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erriweather" w:cs="Merriweather" w:eastAsia="Merriweather" w:hAnsi="Merriweather"/>
          <w:b w:val="1"/>
          <w:sz w:val="34"/>
          <w:szCs w:val="3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34"/>
          <w:szCs w:val="34"/>
          <w:rtl w:val="0"/>
        </w:rPr>
        <w:t xml:space="preserve">FLE Avancé</w:t>
      </w:r>
    </w:p>
    <w:p w:rsidR="00000000" w:rsidDel="00000000" w:rsidP="00000000" w:rsidRDefault="00000000" w:rsidRPr="00000000" w14:paraId="00000002">
      <w:pPr>
        <w:rPr>
          <w:rFonts w:ascii="Merriweather" w:cs="Merriweather" w:eastAsia="Merriweather" w:hAnsi="Merriweather"/>
          <w:b w:val="1"/>
          <w:sz w:val="34"/>
          <w:szCs w:val="3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34"/>
          <w:szCs w:val="34"/>
          <w:rtl w:val="0"/>
        </w:rPr>
        <w:t xml:space="preserve">Projet 2</w:t>
      </w:r>
    </w:p>
    <w:p w:rsidR="00000000" w:rsidDel="00000000" w:rsidP="00000000" w:rsidRDefault="00000000" w:rsidRPr="00000000" w14:paraId="00000003">
      <w:pPr>
        <w:rPr>
          <w:rFonts w:ascii="Merriweather" w:cs="Merriweather" w:eastAsia="Merriweather" w:hAnsi="Merriweather"/>
          <w:b w:val="1"/>
          <w:sz w:val="34"/>
          <w:szCs w:val="3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34"/>
          <w:szCs w:val="34"/>
          <w:rtl w:val="0"/>
        </w:rPr>
        <w:t xml:space="preserve">Podcast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Merriweather" w:cs="Merriweather" w:eastAsia="Merriweather" w:hAnsi="Merriweather"/>
          <w:b w:val="1"/>
          <w:sz w:val="34"/>
          <w:szCs w:val="34"/>
          <w:u w:val="non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34"/>
          <w:szCs w:val="34"/>
          <w:rtl w:val="0"/>
        </w:rPr>
        <w:t xml:space="preserve">By: Aditi Srivastava and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Aboli Kulkarni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Questions: </w:t>
      </w:r>
    </w:p>
    <w:p w:rsidR="00000000" w:rsidDel="00000000" w:rsidP="00000000" w:rsidRDefault="00000000" w:rsidRPr="00000000" w14:paraId="00000009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Q. 1. Quel est le participe passé du verbe connaître mentionné</w:t>
      </w: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 dans le texte?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connu  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 </w:t>
      </w:r>
      <w:r w:rsidDel="00000000" w:rsidR="00000000" w:rsidRPr="00000000">
        <w:rPr>
          <w:sz w:val="28"/>
          <w:szCs w:val="28"/>
          <w:rtl w:val="0"/>
        </w:rPr>
        <w:t xml:space="preserve">conait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est connu</w:t>
      </w:r>
    </w:p>
    <w:p w:rsidR="00000000" w:rsidDel="00000000" w:rsidP="00000000" w:rsidRDefault="00000000" w:rsidRPr="00000000" w14:paraId="0000000D">
      <w:pPr>
        <w:ind w:left="0" w:firstLine="0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Q. 2.  </w:t>
      </w: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Dans le texte, quelle est l'expression pour “ to trust”?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/>
        <w:ind w:left="720" w:hanging="360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être confiance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/>
        <w:ind w:left="720" w:hanging="360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avoir confiance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confiance</w:t>
      </w:r>
    </w:p>
    <w:p w:rsidR="00000000" w:rsidDel="00000000" w:rsidP="00000000" w:rsidRDefault="00000000" w:rsidRPr="00000000" w14:paraId="00000011">
      <w:pPr>
        <w:ind w:left="0" w:firstLine="0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Q. 3. Pourquoi la dame va au commissariat de police?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308.5714285714286" w:lineRule="auto"/>
        <w:ind w:left="720" w:hanging="360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visiter le poste de police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/>
        <w:ind w:left="720" w:hanging="360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déposer une plainte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08.5714285714286" w:lineRule="auto"/>
        <w:ind w:left="720" w:hanging="360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voir le poste de police</w:t>
      </w:r>
    </w:p>
    <w:p w:rsidR="00000000" w:rsidDel="00000000" w:rsidP="00000000" w:rsidRDefault="00000000" w:rsidRPr="00000000" w14:paraId="00000015">
      <w:pPr>
        <w:spacing w:after="0" w:before="0" w:line="308.5714285714286" w:lineRule="auto"/>
        <w:ind w:left="0" w:firstLine="0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Q. 4. Est-ce que la dame a vraiment décrit le voleur?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line="308.5714285714286" w:lineRule="auto"/>
        <w:ind w:left="720" w:hanging="360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Oui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line="308.5714285714286" w:lineRule="auto"/>
        <w:ind w:left="720" w:hanging="360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Non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before="0" w:line="308.5714285714286" w:lineRule="auto"/>
        <w:ind w:left="720" w:hanging="360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peut-être</w:t>
      </w:r>
    </w:p>
    <w:p w:rsidR="00000000" w:rsidDel="00000000" w:rsidP="00000000" w:rsidRDefault="00000000" w:rsidRPr="00000000" w14:paraId="00000019">
      <w:pPr>
        <w:spacing w:after="0" w:before="0" w:line="308.5714285714286" w:lineRule="auto"/>
        <w:ind w:left="0" w:firstLine="0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Q.5. D'après vous, quelle serait la fin de la parodie?</w:t>
      </w:r>
    </w:p>
    <w:p w:rsidR="00000000" w:rsidDel="00000000" w:rsidP="00000000" w:rsidRDefault="00000000" w:rsidRPr="00000000" w14:paraId="0000001A">
      <w:pPr>
        <w:spacing w:after="0" w:before="0" w:line="308.5714285714286" w:lineRule="auto"/>
        <w:ind w:left="0" w:firstLine="0"/>
        <w:rPr>
          <w:color w:val="202124"/>
          <w:sz w:val="28"/>
          <w:szCs w:val="2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color w:val="202124"/>
          <w:sz w:val="28"/>
          <w:szCs w:val="2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C0CF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boli.kulkarni@dpsnagpurcity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DWnzjOjNNEXl0unLNTf3BBeekA==">AMUW2mXqUHhG3A+nG3l6QwONTcS66wp2a8KUWxjHrQDRcmPFcrleBjeh5A1joLqdyE0NnUPP0hnEjwToEq02HsCqw2rhSOCf+0m5weZA4abr5xqZdWGRqG8=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2021-08-24T11:58:00Z</dcterms:created>
  <dc:creator>Aditi Srivastava</dc:creator>
</cp:coreProperties>
</file>